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A7" w:rsidRDefault="0090042F" w:rsidP="001D62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FB6" w:rsidRDefault="001D0FB6" w:rsidP="001D0FB6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Жители региона могут оформить </w:t>
      </w:r>
      <w:proofErr w:type="gramStart"/>
      <w:r>
        <w:rPr>
          <w:b/>
          <w:bCs/>
          <w:sz w:val="28"/>
          <w:szCs w:val="28"/>
        </w:rPr>
        <w:t>недвижимость</w:t>
      </w:r>
      <w:proofErr w:type="gramEnd"/>
      <w:r>
        <w:rPr>
          <w:b/>
          <w:bCs/>
          <w:sz w:val="28"/>
          <w:szCs w:val="28"/>
        </w:rPr>
        <w:t xml:space="preserve"> не выходя из дома</w:t>
      </w:r>
    </w:p>
    <w:p w:rsidR="00D45B77" w:rsidRPr="004921FF" w:rsidRDefault="00D45B77" w:rsidP="00A96589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proofErr w:type="spellStart"/>
      <w:r w:rsidRPr="004921FF">
        <w:rPr>
          <w:b/>
          <w:bCs/>
          <w:sz w:val="28"/>
          <w:szCs w:val="28"/>
        </w:rPr>
        <w:t>Цифровизация</w:t>
      </w:r>
      <w:proofErr w:type="spellEnd"/>
      <w:r w:rsidRPr="004921FF">
        <w:rPr>
          <w:b/>
          <w:bCs/>
          <w:sz w:val="28"/>
          <w:szCs w:val="28"/>
        </w:rPr>
        <w:t xml:space="preserve"> рынка недвижимости наряду с постоянно растущей цифровой грамотностью населения сделали возможным предоставление государственных услуг вне специализированных офисов. Современные цифровые продукты позволяют гражданам экономить время и деньги, управляя недвижимостью прямо из дома с помощью компьютера или смартфона с выходом в интернет. </w:t>
      </w:r>
    </w:p>
    <w:p w:rsidR="00A96589" w:rsidRDefault="00A96589" w:rsidP="00A96589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</w:t>
      </w:r>
      <w:r w:rsidRPr="00A96589">
        <w:rPr>
          <w:sz w:val="28"/>
          <w:szCs w:val="28"/>
          <w:shd w:val="clear" w:color="auto" w:fill="FFFFFF"/>
        </w:rPr>
        <w:t xml:space="preserve">сновополагающим документом для любых операций и сделок с недвижимостью является </w:t>
      </w:r>
      <w:r w:rsidRPr="00D45B77">
        <w:rPr>
          <w:sz w:val="28"/>
          <w:szCs w:val="28"/>
          <w:shd w:val="clear" w:color="auto" w:fill="FFFFFF"/>
        </w:rPr>
        <w:t>выписка</w:t>
      </w:r>
      <w:r w:rsidRPr="00A96589">
        <w:rPr>
          <w:sz w:val="28"/>
          <w:szCs w:val="28"/>
          <w:shd w:val="clear" w:color="auto" w:fill="FFFFFF"/>
        </w:rPr>
        <w:t xml:space="preserve"> из Единого государственного реестра недвижимости</w:t>
      </w:r>
      <w:r w:rsidR="001404DE" w:rsidRPr="001404DE">
        <w:rPr>
          <w:sz w:val="28"/>
          <w:szCs w:val="28"/>
          <w:shd w:val="clear" w:color="auto" w:fill="FFFFFF"/>
        </w:rPr>
        <w:t xml:space="preserve"> </w:t>
      </w:r>
      <w:r w:rsidR="001404DE">
        <w:rPr>
          <w:sz w:val="28"/>
          <w:szCs w:val="28"/>
          <w:shd w:val="clear" w:color="auto" w:fill="FFFFFF"/>
        </w:rPr>
        <w:t>(ЕГРН)</w:t>
      </w:r>
      <w:r>
        <w:rPr>
          <w:sz w:val="28"/>
          <w:szCs w:val="28"/>
          <w:shd w:val="clear" w:color="auto" w:fill="FFFFFF"/>
        </w:rPr>
        <w:t>.</w:t>
      </w:r>
      <w:r w:rsidR="004237D6">
        <w:rPr>
          <w:sz w:val="28"/>
          <w:szCs w:val="28"/>
          <w:shd w:val="clear" w:color="auto" w:fill="FFFFFF"/>
        </w:rPr>
        <w:t xml:space="preserve"> </w:t>
      </w:r>
      <w:r w:rsidR="004237D6" w:rsidRPr="004237D6">
        <w:rPr>
          <w:sz w:val="28"/>
          <w:szCs w:val="28"/>
        </w:rPr>
        <w:t xml:space="preserve">Получить сведения </w:t>
      </w:r>
      <w:r w:rsidR="00211916">
        <w:rPr>
          <w:sz w:val="28"/>
          <w:szCs w:val="28"/>
        </w:rPr>
        <w:t>об объекте недвижимости</w:t>
      </w:r>
      <w:r w:rsidR="004237D6" w:rsidRPr="004237D6">
        <w:rPr>
          <w:sz w:val="28"/>
          <w:szCs w:val="28"/>
        </w:rPr>
        <w:t xml:space="preserve"> </w:t>
      </w:r>
      <w:r w:rsidR="004921FF" w:rsidRPr="004921FF">
        <w:rPr>
          <w:sz w:val="28"/>
          <w:szCs w:val="28"/>
        </w:rPr>
        <w:t>в виде юридически значимых электронных документов</w:t>
      </w:r>
      <w:r w:rsidR="004921FF">
        <w:t xml:space="preserve"> </w:t>
      </w:r>
      <w:r w:rsidR="004237D6" w:rsidRPr="004237D6">
        <w:rPr>
          <w:sz w:val="28"/>
          <w:szCs w:val="28"/>
        </w:rPr>
        <w:t xml:space="preserve">за короткое время можно с помощью </w:t>
      </w:r>
      <w:hyperlink r:id="rId6" w:history="1">
        <w:r w:rsidR="004237D6" w:rsidRPr="00D45B77">
          <w:rPr>
            <w:rStyle w:val="aa"/>
            <w:sz w:val="28"/>
            <w:szCs w:val="28"/>
          </w:rPr>
          <w:t>онлайн-сервиса</w:t>
        </w:r>
      </w:hyperlink>
      <w:r w:rsidR="004237D6" w:rsidRPr="004237D6">
        <w:rPr>
          <w:sz w:val="28"/>
          <w:szCs w:val="28"/>
        </w:rPr>
        <w:t xml:space="preserve"> Федеральной кадастровой палаты (</w:t>
      </w:r>
      <w:hyperlink r:id="rId7" w:history="1">
        <w:r w:rsidR="004237D6" w:rsidRPr="001D0FB6">
          <w:rPr>
            <w:rStyle w:val="aa"/>
            <w:sz w:val="28"/>
            <w:szCs w:val="28"/>
          </w:rPr>
          <w:t>ФКП</w:t>
        </w:r>
      </w:hyperlink>
      <w:r w:rsidR="004237D6" w:rsidRPr="004237D6">
        <w:rPr>
          <w:sz w:val="28"/>
          <w:szCs w:val="28"/>
        </w:rPr>
        <w:t>).</w:t>
      </w:r>
      <w:r w:rsidR="004921FF">
        <w:rPr>
          <w:sz w:val="28"/>
          <w:szCs w:val="28"/>
        </w:rPr>
        <w:t xml:space="preserve"> Сервис предлагает </w:t>
      </w:r>
      <w:r w:rsidR="004921FF" w:rsidRPr="004921FF">
        <w:rPr>
          <w:sz w:val="28"/>
          <w:szCs w:val="28"/>
        </w:rPr>
        <w:t xml:space="preserve">удобный поиск объектов недвижимости в базе по кадастровому номеру или адресу, а также выбор нескольких видов выписок </w:t>
      </w:r>
      <w:r w:rsidR="00211916">
        <w:rPr>
          <w:sz w:val="28"/>
          <w:szCs w:val="28"/>
        </w:rPr>
        <w:t>по одному</w:t>
      </w:r>
      <w:r w:rsidR="004921FF" w:rsidRPr="004921FF">
        <w:rPr>
          <w:sz w:val="28"/>
          <w:szCs w:val="28"/>
        </w:rPr>
        <w:t xml:space="preserve"> объект</w:t>
      </w:r>
      <w:r w:rsidR="00211916">
        <w:rPr>
          <w:sz w:val="28"/>
          <w:szCs w:val="28"/>
        </w:rPr>
        <w:t>у</w:t>
      </w:r>
      <w:r w:rsidR="004921FF">
        <w:rPr>
          <w:sz w:val="28"/>
          <w:szCs w:val="28"/>
        </w:rPr>
        <w:t>.</w:t>
      </w:r>
      <w:r w:rsidR="003B3A37">
        <w:rPr>
          <w:sz w:val="28"/>
          <w:szCs w:val="28"/>
        </w:rPr>
        <w:t xml:space="preserve"> </w:t>
      </w:r>
      <w:r w:rsidR="003B3A37" w:rsidRPr="003B3A37">
        <w:rPr>
          <w:sz w:val="28"/>
          <w:szCs w:val="28"/>
        </w:rPr>
        <w:t xml:space="preserve">Для работы </w:t>
      </w:r>
      <w:r w:rsidR="003B3A37">
        <w:rPr>
          <w:sz w:val="28"/>
          <w:szCs w:val="28"/>
        </w:rPr>
        <w:t>на</w:t>
      </w:r>
      <w:r w:rsidR="003B3A37" w:rsidRPr="003B3A37">
        <w:rPr>
          <w:sz w:val="28"/>
          <w:szCs w:val="28"/>
        </w:rPr>
        <w:t xml:space="preserve"> сервис</w:t>
      </w:r>
      <w:r w:rsidR="003B3A37">
        <w:rPr>
          <w:sz w:val="28"/>
          <w:szCs w:val="28"/>
        </w:rPr>
        <w:t>е</w:t>
      </w:r>
      <w:r w:rsidR="003B3A37" w:rsidRPr="003B3A37">
        <w:rPr>
          <w:sz w:val="28"/>
          <w:szCs w:val="28"/>
        </w:rPr>
        <w:t xml:space="preserve"> необходима подтвержденная учетная запись на </w:t>
      </w:r>
      <w:hyperlink r:id="rId8" w:history="1">
        <w:r w:rsidR="003B3A37" w:rsidRPr="001D0FB6">
          <w:rPr>
            <w:rStyle w:val="aa"/>
            <w:sz w:val="28"/>
            <w:szCs w:val="28"/>
          </w:rPr>
          <w:t>портале</w:t>
        </w:r>
      </w:hyperlink>
      <w:r w:rsidR="003B3A37" w:rsidRPr="003B3A37">
        <w:rPr>
          <w:sz w:val="28"/>
          <w:szCs w:val="28"/>
        </w:rPr>
        <w:t xml:space="preserve"> госуслуг.</w:t>
      </w:r>
    </w:p>
    <w:p w:rsidR="00D45B77" w:rsidRDefault="003B3A37" w:rsidP="003B3A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45B77" w:rsidRPr="00D45B77">
        <w:rPr>
          <w:rFonts w:ascii="Times New Roman" w:hAnsi="Times New Roman" w:cs="Times New Roman"/>
          <w:sz w:val="28"/>
          <w:szCs w:val="28"/>
        </w:rPr>
        <w:t xml:space="preserve">оставить объект недвижимости на </w:t>
      </w:r>
      <w:hyperlink r:id="rId9" w:history="1">
        <w:r w:rsidR="00D45B77" w:rsidRPr="00D45B77">
          <w:rPr>
            <w:rStyle w:val="aa"/>
            <w:rFonts w:ascii="Times New Roman" w:hAnsi="Times New Roman" w:cs="Times New Roman"/>
            <w:sz w:val="28"/>
            <w:szCs w:val="28"/>
          </w:rPr>
          <w:t>кадастровый учет</w:t>
        </w:r>
      </w:hyperlink>
      <w:r w:rsidR="00D45B77" w:rsidRPr="00D45B7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anchor="/" w:history="1">
        <w:r w:rsidR="00D45B77" w:rsidRPr="00D45B77">
          <w:rPr>
            <w:rStyle w:val="aa"/>
            <w:rFonts w:ascii="Times New Roman" w:hAnsi="Times New Roman" w:cs="Times New Roman"/>
            <w:sz w:val="28"/>
            <w:szCs w:val="28"/>
          </w:rPr>
          <w:t>зарегистрировать</w:t>
        </w:r>
      </w:hyperlink>
      <w:r w:rsidR="00D45B77" w:rsidRPr="00D45B77">
        <w:rPr>
          <w:rFonts w:ascii="Times New Roman" w:hAnsi="Times New Roman" w:cs="Times New Roman"/>
          <w:sz w:val="28"/>
          <w:szCs w:val="28"/>
        </w:rPr>
        <w:t xml:space="preserve"> на него право собственности</w:t>
      </w:r>
      <w:r w:rsidRPr="003B3A37">
        <w:rPr>
          <w:rFonts w:ascii="Times New Roman" w:hAnsi="Times New Roman" w:cs="Times New Roman"/>
          <w:sz w:val="28"/>
          <w:szCs w:val="28"/>
        </w:rPr>
        <w:t xml:space="preserve"> </w:t>
      </w:r>
      <w:r w:rsidRPr="00D45B77">
        <w:rPr>
          <w:rFonts w:ascii="Times New Roman" w:hAnsi="Times New Roman" w:cs="Times New Roman"/>
          <w:sz w:val="28"/>
          <w:szCs w:val="28"/>
        </w:rPr>
        <w:t>можно</w:t>
      </w:r>
      <w:r w:rsidRPr="003B3A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45B77">
        <w:rPr>
          <w:rFonts w:ascii="Times New Roman" w:hAnsi="Times New Roman" w:cs="Times New Roman"/>
          <w:sz w:val="28"/>
          <w:szCs w:val="28"/>
        </w:rPr>
        <w:t xml:space="preserve"> помощью электронных сервисов </w:t>
      </w:r>
      <w:hyperlink r:id="rId11" w:history="1">
        <w:r w:rsidRPr="001D0FB6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="00D45B77" w:rsidRPr="00D45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Сервис «Личный кабинет правообладателя» позволяет гражданам просматривать информацию о своей недвижимости и проверять данные, отслеживать статус исполнения госуслуг, записываться на прием в офисы. </w:t>
      </w:r>
      <w:r w:rsidR="004237D6">
        <w:rPr>
          <w:rFonts w:ascii="Times New Roman" w:eastAsia="Calibri" w:hAnsi="Times New Roman" w:cs="Times New Roman"/>
          <w:sz w:val="28"/>
          <w:szCs w:val="28"/>
        </w:rPr>
        <w:t>С</w:t>
      </w:r>
      <w:r w:rsidR="005649E8" w:rsidRPr="008950BC">
        <w:rPr>
          <w:rFonts w:ascii="Times New Roman" w:eastAsia="Calibri" w:hAnsi="Times New Roman" w:cs="Times New Roman"/>
          <w:sz w:val="28"/>
          <w:szCs w:val="28"/>
        </w:rPr>
        <w:t>ервис «Личный кабинет кадастрового инженера</w:t>
      </w:r>
      <w:r w:rsidR="004921FF">
        <w:rPr>
          <w:rFonts w:ascii="Times New Roman" w:eastAsia="Calibri" w:hAnsi="Times New Roman" w:cs="Times New Roman"/>
          <w:sz w:val="28"/>
          <w:szCs w:val="28"/>
        </w:rPr>
        <w:t>»</w:t>
      </w:r>
      <w:r w:rsidR="005649E8">
        <w:rPr>
          <w:rFonts w:ascii="Times New Roman" w:eastAsia="Calibri" w:hAnsi="Times New Roman" w:cs="Times New Roman"/>
          <w:sz w:val="28"/>
          <w:szCs w:val="28"/>
        </w:rPr>
        <w:t xml:space="preserve"> проверя</w:t>
      </w:r>
      <w:r w:rsidR="004921FF">
        <w:rPr>
          <w:rFonts w:ascii="Times New Roman" w:eastAsia="Calibri" w:hAnsi="Times New Roman" w:cs="Times New Roman"/>
          <w:sz w:val="28"/>
          <w:szCs w:val="28"/>
        </w:rPr>
        <w:t>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49E8" w:rsidRPr="008950BC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="005649E8">
        <w:rPr>
          <w:rFonts w:ascii="Times New Roman" w:eastAsia="Calibri" w:hAnsi="Times New Roman" w:cs="Times New Roman"/>
          <w:sz w:val="28"/>
          <w:szCs w:val="28"/>
        </w:rPr>
        <w:t>ы</w:t>
      </w:r>
      <w:r w:rsidR="005649E8" w:rsidRPr="008950BC">
        <w:rPr>
          <w:rFonts w:ascii="Times New Roman" w:eastAsia="Calibri" w:hAnsi="Times New Roman" w:cs="Times New Roman"/>
          <w:sz w:val="28"/>
          <w:szCs w:val="28"/>
        </w:rPr>
        <w:t>, подготовленны</w:t>
      </w:r>
      <w:r w:rsidR="005649E8">
        <w:rPr>
          <w:rFonts w:ascii="Times New Roman" w:eastAsia="Calibri" w:hAnsi="Times New Roman" w:cs="Times New Roman"/>
          <w:sz w:val="28"/>
          <w:szCs w:val="28"/>
        </w:rPr>
        <w:t>е</w:t>
      </w:r>
      <w:r w:rsidR="005649E8" w:rsidRPr="008950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49E8">
        <w:rPr>
          <w:rFonts w:ascii="Times New Roman" w:eastAsia="Calibri" w:hAnsi="Times New Roman" w:cs="Times New Roman"/>
          <w:sz w:val="28"/>
          <w:szCs w:val="28"/>
        </w:rPr>
        <w:t>специалистом</w:t>
      </w:r>
      <w:r>
        <w:rPr>
          <w:rFonts w:ascii="Times New Roman" w:eastAsia="Calibri" w:hAnsi="Times New Roman" w:cs="Times New Roman"/>
          <w:sz w:val="28"/>
          <w:szCs w:val="28"/>
        </w:rPr>
        <w:t>, которые п</w:t>
      </w:r>
      <w:r w:rsidR="005649E8">
        <w:rPr>
          <w:rFonts w:ascii="Times New Roman" w:eastAsia="Calibri" w:hAnsi="Times New Roman" w:cs="Times New Roman"/>
          <w:sz w:val="28"/>
          <w:szCs w:val="28"/>
        </w:rPr>
        <w:t xml:space="preserve">осле проверки </w:t>
      </w:r>
      <w:r w:rsidR="005649E8" w:rsidRPr="008950BC">
        <w:rPr>
          <w:rFonts w:ascii="Times New Roman" w:eastAsia="Calibri" w:hAnsi="Times New Roman" w:cs="Times New Roman"/>
          <w:sz w:val="28"/>
          <w:szCs w:val="28"/>
        </w:rPr>
        <w:t>помещаются в электронное хранилище с присвоением уникального идентифицирующего номера (УИН). При подаче документов на проведение учетно-регистрационных процедур заявителю нужно только указать УИН, не представляя документы в бумажном виде.</w:t>
      </w:r>
      <w:r w:rsidRPr="003B3A37">
        <w:rPr>
          <w:rFonts w:ascii="Times New Roman" w:hAnsi="Times New Roman" w:cs="Times New Roman"/>
          <w:sz w:val="28"/>
          <w:szCs w:val="28"/>
        </w:rPr>
        <w:t xml:space="preserve"> </w:t>
      </w:r>
      <w:r w:rsidRPr="00D45B77">
        <w:rPr>
          <w:rFonts w:ascii="Times New Roman" w:hAnsi="Times New Roman" w:cs="Times New Roman"/>
          <w:sz w:val="28"/>
          <w:szCs w:val="28"/>
        </w:rPr>
        <w:t>Для входа в личны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5B77">
        <w:rPr>
          <w:rFonts w:ascii="Times New Roman" w:hAnsi="Times New Roman" w:cs="Times New Roman"/>
          <w:sz w:val="28"/>
          <w:szCs w:val="28"/>
        </w:rPr>
        <w:t xml:space="preserve"> кабинет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45B77">
        <w:rPr>
          <w:rFonts w:ascii="Times New Roman" w:hAnsi="Times New Roman" w:cs="Times New Roman"/>
          <w:sz w:val="28"/>
          <w:szCs w:val="28"/>
        </w:rPr>
        <w:t xml:space="preserve"> понадобится регистрация на </w:t>
      </w:r>
      <w:r w:rsidRPr="001D0FB6">
        <w:rPr>
          <w:rFonts w:ascii="Times New Roman" w:hAnsi="Times New Roman" w:cs="Times New Roman"/>
          <w:sz w:val="28"/>
          <w:szCs w:val="28"/>
        </w:rPr>
        <w:t>портале</w:t>
      </w:r>
      <w:r w:rsidRPr="00D45B77">
        <w:rPr>
          <w:rFonts w:ascii="Times New Roman" w:hAnsi="Times New Roman" w:cs="Times New Roman"/>
          <w:sz w:val="28"/>
          <w:szCs w:val="28"/>
        </w:rPr>
        <w:t xml:space="preserve"> госуслуг.</w:t>
      </w:r>
    </w:p>
    <w:p w:rsidR="004921FF" w:rsidRPr="004921FF" w:rsidRDefault="00D45B77" w:rsidP="00492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1FF">
        <w:rPr>
          <w:rFonts w:ascii="Times New Roman" w:hAnsi="Times New Roman" w:cs="Times New Roman"/>
          <w:sz w:val="28"/>
          <w:szCs w:val="28"/>
        </w:rPr>
        <w:t xml:space="preserve">Получать различные государственные и муниципальные </w:t>
      </w:r>
      <w:proofErr w:type="gramStart"/>
      <w:r w:rsidRPr="001D0FB6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="001D0FB6" w:rsidRPr="001D0FB6">
        <w:rPr>
          <w:rFonts w:ascii="Times New Roman" w:hAnsi="Times New Roman" w:cs="Times New Roman"/>
          <w:sz w:val="28"/>
          <w:szCs w:val="28"/>
        </w:rPr>
        <w:t xml:space="preserve"> </w:t>
      </w:r>
      <w:r w:rsidRPr="004921FF">
        <w:rPr>
          <w:rFonts w:ascii="Times New Roman" w:hAnsi="Times New Roman" w:cs="Times New Roman"/>
          <w:sz w:val="28"/>
          <w:szCs w:val="28"/>
        </w:rPr>
        <w:t xml:space="preserve">не выходя из дома могут владельцы сертификатов электронной подписи. Получить цифровой </w:t>
      </w:r>
      <w:r w:rsidRPr="004921FF">
        <w:rPr>
          <w:rFonts w:ascii="Times New Roman" w:hAnsi="Times New Roman" w:cs="Times New Roman"/>
          <w:sz w:val="28"/>
          <w:szCs w:val="28"/>
        </w:rPr>
        <w:lastRenderedPageBreak/>
        <w:t xml:space="preserve">аналог собственноручной подписи можно в удостоверяющем центре </w:t>
      </w:r>
      <w:hyperlink r:id="rId12" w:history="1">
        <w:r w:rsidRPr="001D0FB6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Pr="004921FF">
        <w:rPr>
          <w:rFonts w:ascii="Times New Roman" w:hAnsi="Times New Roman" w:cs="Times New Roman"/>
          <w:sz w:val="28"/>
          <w:szCs w:val="28"/>
        </w:rPr>
        <w:t xml:space="preserve">. Для получения электронной подписи надо зарегистрироваться на </w:t>
      </w:r>
      <w:hyperlink r:id="rId13" w:history="1">
        <w:r w:rsidRPr="004921FF">
          <w:rPr>
            <w:rStyle w:val="aa"/>
            <w:rFonts w:ascii="Times New Roman" w:hAnsi="Times New Roman" w:cs="Times New Roman"/>
            <w:sz w:val="28"/>
            <w:szCs w:val="28"/>
          </w:rPr>
          <w:t>сайте</w:t>
        </w:r>
      </w:hyperlink>
      <w:r w:rsidRPr="004921FF">
        <w:rPr>
          <w:rFonts w:ascii="Times New Roman" w:hAnsi="Times New Roman" w:cs="Times New Roman"/>
          <w:sz w:val="28"/>
          <w:szCs w:val="28"/>
        </w:rPr>
        <w:t>, сформировать заявку и оплатить услугу. Процедуру удостоверения личности можно пройти в офисе. Сразу после идентификации сертификат электронной подписи будет доступен на сайте в личном кабинете.</w:t>
      </w:r>
      <w:r w:rsidR="003B3A37">
        <w:rPr>
          <w:rFonts w:ascii="Times New Roman" w:hAnsi="Times New Roman" w:cs="Times New Roman"/>
          <w:sz w:val="28"/>
          <w:szCs w:val="28"/>
        </w:rPr>
        <w:t xml:space="preserve"> Подробн</w:t>
      </w:r>
      <w:r w:rsidR="00953133">
        <w:rPr>
          <w:rFonts w:ascii="Times New Roman" w:hAnsi="Times New Roman" w:cs="Times New Roman"/>
          <w:sz w:val="28"/>
          <w:szCs w:val="28"/>
        </w:rPr>
        <w:t>ую</w:t>
      </w:r>
      <w:r w:rsidR="003B3A37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953133">
        <w:rPr>
          <w:rFonts w:ascii="Times New Roman" w:hAnsi="Times New Roman" w:cs="Times New Roman"/>
          <w:sz w:val="28"/>
          <w:szCs w:val="28"/>
        </w:rPr>
        <w:t>ю о работе удостоверяющего центра Кадастровой палаты по Новосибирской области можно</w:t>
      </w:r>
      <w:r w:rsidR="003B3A37">
        <w:rPr>
          <w:rFonts w:ascii="Times New Roman" w:hAnsi="Times New Roman" w:cs="Times New Roman"/>
          <w:sz w:val="28"/>
          <w:szCs w:val="28"/>
        </w:rPr>
        <w:t xml:space="preserve"> по телефону: 8(383)349-95-69, доб. 2.</w:t>
      </w:r>
    </w:p>
    <w:p w:rsidR="00D45B77" w:rsidRPr="004921FF" w:rsidRDefault="004921FF" w:rsidP="00492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1FF">
        <w:rPr>
          <w:rFonts w:ascii="Times New Roman" w:hAnsi="Times New Roman" w:cs="Times New Roman"/>
          <w:sz w:val="28"/>
          <w:szCs w:val="28"/>
        </w:rPr>
        <w:t>Э</w:t>
      </w:r>
      <w:r w:rsidR="00D45B77" w:rsidRPr="004921FF">
        <w:rPr>
          <w:rFonts w:ascii="Times New Roman" w:hAnsi="Times New Roman" w:cs="Times New Roman"/>
          <w:sz w:val="28"/>
          <w:szCs w:val="28"/>
        </w:rPr>
        <w:t>лектронная подпись не потребуется для получения справочной информации об объектах недвижимости</w:t>
      </w:r>
      <w:r w:rsidRPr="004921FF">
        <w:rPr>
          <w:rFonts w:ascii="Times New Roman" w:hAnsi="Times New Roman" w:cs="Times New Roman"/>
          <w:sz w:val="28"/>
          <w:szCs w:val="28"/>
        </w:rPr>
        <w:t xml:space="preserve"> с помощью сервиса «</w:t>
      </w:r>
      <w:hyperlink r:id="rId14" w:anchor="/search/66.08075299999886,100.05436299999829/3/@d98n7zxh" w:history="1">
        <w:r w:rsidRPr="003B3A37">
          <w:rPr>
            <w:rStyle w:val="aa"/>
            <w:rFonts w:ascii="Times New Roman" w:hAnsi="Times New Roman" w:cs="Times New Roman"/>
            <w:sz w:val="28"/>
            <w:szCs w:val="28"/>
          </w:rPr>
          <w:t>Публичная кадастровая карта</w:t>
        </w:r>
      </w:hyperlink>
      <w:r w:rsidRPr="004921FF">
        <w:rPr>
          <w:rFonts w:ascii="Times New Roman" w:hAnsi="Times New Roman" w:cs="Times New Roman"/>
          <w:sz w:val="28"/>
          <w:szCs w:val="28"/>
        </w:rPr>
        <w:t>»</w:t>
      </w:r>
      <w:r w:rsidR="00D45B77" w:rsidRPr="004921FF">
        <w:rPr>
          <w:rFonts w:ascii="Times New Roman" w:hAnsi="Times New Roman" w:cs="Times New Roman"/>
          <w:sz w:val="28"/>
          <w:szCs w:val="28"/>
        </w:rPr>
        <w:t xml:space="preserve">. Достаточно выбрать на карте нужный объект, чтобы узнать его кадастровый номер, </w:t>
      </w:r>
      <w:r w:rsidRPr="004921FF">
        <w:rPr>
          <w:rFonts w:ascii="Times New Roman" w:hAnsi="Times New Roman" w:cs="Times New Roman"/>
          <w:sz w:val="28"/>
          <w:szCs w:val="28"/>
        </w:rPr>
        <w:t xml:space="preserve">кадастровую стоимость, </w:t>
      </w:r>
      <w:r w:rsidR="00D45B77" w:rsidRPr="004921FF">
        <w:rPr>
          <w:rFonts w:ascii="Times New Roman" w:hAnsi="Times New Roman" w:cs="Times New Roman"/>
          <w:sz w:val="28"/>
          <w:szCs w:val="28"/>
        </w:rPr>
        <w:t xml:space="preserve">адрес, координаты, </w:t>
      </w:r>
      <w:r w:rsidR="003B3A37">
        <w:rPr>
          <w:rFonts w:ascii="Times New Roman" w:hAnsi="Times New Roman" w:cs="Times New Roman"/>
          <w:sz w:val="28"/>
          <w:szCs w:val="28"/>
        </w:rPr>
        <w:t>год постройки и другие общедоступные сведения.</w:t>
      </w:r>
      <w:r w:rsidR="008268A6">
        <w:rPr>
          <w:rFonts w:ascii="Times New Roman" w:hAnsi="Times New Roman" w:cs="Times New Roman"/>
          <w:sz w:val="28"/>
          <w:szCs w:val="28"/>
        </w:rPr>
        <w:t xml:space="preserve"> Эта общедоступная информация не может использоваться в качестве юридически значимого документа.</w:t>
      </w:r>
    </w:p>
    <w:p w:rsidR="00D45B77" w:rsidRPr="008950BC" w:rsidRDefault="00D45B77" w:rsidP="005649E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4BF" w:rsidRPr="00AF4D2F" w:rsidRDefault="001574BF" w:rsidP="001574BF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475791" w:rsidRPr="00947BBC" w:rsidRDefault="00877B5D" w:rsidP="0047579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77B5D" w:rsidRPr="00947BBC" w:rsidRDefault="00877B5D" w:rsidP="00877B5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77B5D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33DF1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0F07FB"/>
    <w:rsid w:val="00123CE9"/>
    <w:rsid w:val="001266B0"/>
    <w:rsid w:val="0014028D"/>
    <w:rsid w:val="001404DE"/>
    <w:rsid w:val="00142481"/>
    <w:rsid w:val="001574BF"/>
    <w:rsid w:val="001A438B"/>
    <w:rsid w:val="001A5947"/>
    <w:rsid w:val="001B66CE"/>
    <w:rsid w:val="001C08C3"/>
    <w:rsid w:val="001D0FB6"/>
    <w:rsid w:val="001D488E"/>
    <w:rsid w:val="001D626A"/>
    <w:rsid w:val="001D7866"/>
    <w:rsid w:val="001E57FA"/>
    <w:rsid w:val="001F523A"/>
    <w:rsid w:val="002055D0"/>
    <w:rsid w:val="00211916"/>
    <w:rsid w:val="002359AA"/>
    <w:rsid w:val="00241D7D"/>
    <w:rsid w:val="00246591"/>
    <w:rsid w:val="002511CC"/>
    <w:rsid w:val="002538E8"/>
    <w:rsid w:val="0028798B"/>
    <w:rsid w:val="002A5240"/>
    <w:rsid w:val="002A5C2E"/>
    <w:rsid w:val="002B7B53"/>
    <w:rsid w:val="002D11C0"/>
    <w:rsid w:val="002D7976"/>
    <w:rsid w:val="002F4750"/>
    <w:rsid w:val="003475E5"/>
    <w:rsid w:val="00371166"/>
    <w:rsid w:val="00380A2A"/>
    <w:rsid w:val="003854DB"/>
    <w:rsid w:val="00393C4A"/>
    <w:rsid w:val="003B129D"/>
    <w:rsid w:val="003B3A37"/>
    <w:rsid w:val="003C6773"/>
    <w:rsid w:val="003D04E1"/>
    <w:rsid w:val="003D33CA"/>
    <w:rsid w:val="003F20DD"/>
    <w:rsid w:val="0040072E"/>
    <w:rsid w:val="00410F35"/>
    <w:rsid w:val="00412C3B"/>
    <w:rsid w:val="004237D6"/>
    <w:rsid w:val="00454703"/>
    <w:rsid w:val="00475791"/>
    <w:rsid w:val="00483B04"/>
    <w:rsid w:val="00486012"/>
    <w:rsid w:val="004906E1"/>
    <w:rsid w:val="004921FF"/>
    <w:rsid w:val="00496614"/>
    <w:rsid w:val="00511AE9"/>
    <w:rsid w:val="00531A20"/>
    <w:rsid w:val="00563802"/>
    <w:rsid w:val="005649E8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51F4A"/>
    <w:rsid w:val="00686180"/>
    <w:rsid w:val="006928A9"/>
    <w:rsid w:val="006C3528"/>
    <w:rsid w:val="007351C3"/>
    <w:rsid w:val="00745F2E"/>
    <w:rsid w:val="00786422"/>
    <w:rsid w:val="00792905"/>
    <w:rsid w:val="007C4C1C"/>
    <w:rsid w:val="007C67FB"/>
    <w:rsid w:val="007D3589"/>
    <w:rsid w:val="007D5E9D"/>
    <w:rsid w:val="007F7E71"/>
    <w:rsid w:val="00806243"/>
    <w:rsid w:val="00821D6A"/>
    <w:rsid w:val="008268A6"/>
    <w:rsid w:val="00852763"/>
    <w:rsid w:val="00877B5D"/>
    <w:rsid w:val="008920A6"/>
    <w:rsid w:val="008A2E84"/>
    <w:rsid w:val="008A602E"/>
    <w:rsid w:val="008B5E45"/>
    <w:rsid w:val="008C06DB"/>
    <w:rsid w:val="008D5095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53133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6589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8032E"/>
    <w:rsid w:val="00B92CED"/>
    <w:rsid w:val="00B971A1"/>
    <w:rsid w:val="00BD1E56"/>
    <w:rsid w:val="00BD4166"/>
    <w:rsid w:val="00BD5C0D"/>
    <w:rsid w:val="00BE2777"/>
    <w:rsid w:val="00BE2888"/>
    <w:rsid w:val="00C35C40"/>
    <w:rsid w:val="00C40ACD"/>
    <w:rsid w:val="00C56CF9"/>
    <w:rsid w:val="00C74546"/>
    <w:rsid w:val="00C86DF1"/>
    <w:rsid w:val="00D0680A"/>
    <w:rsid w:val="00D16373"/>
    <w:rsid w:val="00D17B14"/>
    <w:rsid w:val="00D352EE"/>
    <w:rsid w:val="00D45B77"/>
    <w:rsid w:val="00D51F15"/>
    <w:rsid w:val="00D53023"/>
    <w:rsid w:val="00D76539"/>
    <w:rsid w:val="00D8146C"/>
    <w:rsid w:val="00E02C14"/>
    <w:rsid w:val="00E1713B"/>
    <w:rsid w:val="00E2549E"/>
    <w:rsid w:val="00E52F08"/>
    <w:rsid w:val="00E87387"/>
    <w:rsid w:val="00E979B5"/>
    <w:rsid w:val="00EA1E6E"/>
    <w:rsid w:val="00EE7C7F"/>
    <w:rsid w:val="00EF1D3D"/>
    <w:rsid w:val="00EF5F3B"/>
    <w:rsid w:val="00F12B10"/>
    <w:rsid w:val="00F25940"/>
    <w:rsid w:val="00F27791"/>
    <w:rsid w:val="00F31C77"/>
    <w:rsid w:val="00F4373E"/>
    <w:rsid w:val="00F46289"/>
    <w:rsid w:val="00F47877"/>
    <w:rsid w:val="00F57A1C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yperlink" Target="https://uc.kadastr.ru/profile?view=registr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astr.ru" TargetMode="External"/><Relationship Id="rId12" Type="http://schemas.openxmlformats.org/officeDocument/2006/relationships/hyperlink" Target="https://vk.com/kadastr_nso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spv.kadastr.ru/" TargetMode="External"/><Relationship Id="rId11" Type="http://schemas.openxmlformats.org/officeDocument/2006/relationships/hyperlink" Target="https://rosreestr.gov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rosreestr.ru/wps/portal/p/cc_present/reg_righ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ru/wps/portal/p/cc_present/GKU_request" TargetMode="External"/><Relationship Id="rId14" Type="http://schemas.openxmlformats.org/officeDocument/2006/relationships/hyperlink" Target="https://pk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80DB6-41C2-4028-A0D6-D8FA78B5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64</cp:revision>
  <cp:lastPrinted>2020-07-07T15:04:00Z</cp:lastPrinted>
  <dcterms:created xsi:type="dcterms:W3CDTF">2020-07-13T05:04:00Z</dcterms:created>
  <dcterms:modified xsi:type="dcterms:W3CDTF">2020-12-16T03:08:00Z</dcterms:modified>
</cp:coreProperties>
</file>